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E705" w14:textId="77777777" w:rsidR="009C5416" w:rsidRPr="00DF70C7" w:rsidRDefault="009C5416" w:rsidP="009C5416">
      <w:pPr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</w:pPr>
      <w:r w:rsidRPr="00DF70C7"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  <w:t>WILLIAMS OCTET REUNION WEEKEND 2017</w:t>
      </w:r>
    </w:p>
    <w:p w14:paraId="72BAEA4A" w14:textId="1F22B30B" w:rsidR="009C5416" w:rsidRDefault="008E57EA" w:rsidP="00E77134">
      <w:pPr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</w:pPr>
      <w:r w:rsidRPr="00DF70C7"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  <w:t xml:space="preserve">DETAILS &amp; </w:t>
      </w:r>
      <w:r w:rsidR="009C5416" w:rsidRPr="00DF70C7"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  <w:t>SCHEDULE OF EVENTS</w:t>
      </w:r>
    </w:p>
    <w:p w14:paraId="2DB1967A" w14:textId="77777777" w:rsidR="00E77134" w:rsidRPr="00E77134" w:rsidRDefault="00E77134" w:rsidP="00E77134">
      <w:pPr>
        <w:jc w:val="center"/>
        <w:rPr>
          <w:rFonts w:ascii="Calibri" w:eastAsia="Times New Roman" w:hAnsi="Calibri" w:cs="Times New Roman"/>
          <w:b/>
          <w:bCs/>
          <w:sz w:val="10"/>
          <w:szCs w:val="10"/>
        </w:rPr>
      </w:pPr>
    </w:p>
    <w:p w14:paraId="549FB6F9" w14:textId="45003909" w:rsidR="00DF70C7" w:rsidRDefault="008C2F54" w:rsidP="00E7713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noProof/>
          <w:sz w:val="22"/>
          <w:szCs w:val="22"/>
        </w:rPr>
        <w:drawing>
          <wp:inline distT="0" distB="0" distL="0" distR="0" wp14:anchorId="6617ECEB" wp14:editId="7872B8C2">
            <wp:extent cx="1109768" cy="1068515"/>
            <wp:effectExtent l="0" t="0" r="8255" b="0"/>
            <wp:docPr id="3" name="Picture 3" descr="/Volumes/PORSCHE 2/WOctet/Woctet Balls/77 bingo ball (b&amp;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PORSCHE 2/WOctet/Woctet Balls/77 bingo ball (b&amp;w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16782" cy="11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CB53" w14:textId="74406AF3" w:rsidR="00B80D79" w:rsidRPr="00DF70C7" w:rsidRDefault="008E57EA" w:rsidP="00E70E8C">
      <w:pPr>
        <w:rPr>
          <w:rFonts w:ascii="Calibri" w:hAnsi="Calibri" w:cs="Times New Roman"/>
          <w:b/>
          <w:bCs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 xml:space="preserve">Greetings! </w:t>
      </w:r>
    </w:p>
    <w:p w14:paraId="286B3FBE" w14:textId="77777777" w:rsidR="008E57EA" w:rsidRPr="00DF70C7" w:rsidRDefault="008E57EA" w:rsidP="00E70E8C">
      <w:pPr>
        <w:rPr>
          <w:rFonts w:ascii="Calibri" w:hAnsi="Calibri" w:cs="Times New Roman"/>
          <w:b/>
          <w:bCs/>
          <w:sz w:val="22"/>
          <w:szCs w:val="22"/>
        </w:rPr>
      </w:pPr>
    </w:p>
    <w:p w14:paraId="20A5C3B4" w14:textId="32B9E7B2" w:rsidR="00D6676E" w:rsidRPr="00DF70C7" w:rsidRDefault="008E57EA" w:rsidP="00E70E8C">
      <w:pPr>
        <w:rPr>
          <w:rFonts w:ascii="Calibri" w:hAnsi="Calibri" w:cs="Times New Roman"/>
          <w:b/>
          <w:bCs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 xml:space="preserve">We’re so glad you can join us for the biennial gathering of Williams Octet alums and the people who love them! It’s been two years since </w:t>
      </w:r>
      <w:r w:rsidR="003E3754" w:rsidRPr="00DF70C7">
        <w:rPr>
          <w:rFonts w:ascii="Calibri" w:hAnsi="Calibri" w:cs="Times New Roman"/>
          <w:b/>
          <w:bCs/>
          <w:sz w:val="22"/>
          <w:szCs w:val="22"/>
        </w:rPr>
        <w:t>our</w:t>
      </w:r>
      <w:r w:rsidRPr="00DF70C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8C2F54">
        <w:rPr>
          <w:rFonts w:ascii="Calibri" w:hAnsi="Calibri" w:cs="Times New Roman"/>
          <w:b/>
          <w:bCs/>
          <w:sz w:val="22"/>
          <w:szCs w:val="22"/>
        </w:rPr>
        <w:t xml:space="preserve">memorable </w:t>
      </w:r>
      <w:r w:rsidRPr="00DF70C7">
        <w:rPr>
          <w:rFonts w:ascii="Calibri" w:hAnsi="Calibri" w:cs="Times New Roman"/>
          <w:b/>
          <w:bCs/>
          <w:sz w:val="22"/>
          <w:szCs w:val="22"/>
        </w:rPr>
        <w:t>75</w:t>
      </w:r>
      <w:r w:rsidRPr="00DF70C7">
        <w:rPr>
          <w:rFonts w:ascii="Calibri" w:hAnsi="Calibri" w:cs="Times New Roman"/>
          <w:b/>
          <w:bCs/>
          <w:sz w:val="22"/>
          <w:szCs w:val="22"/>
          <w:vertAlign w:val="superscript"/>
        </w:rPr>
        <w:t>th</w:t>
      </w:r>
      <w:r w:rsidRPr="00DF70C7">
        <w:rPr>
          <w:rFonts w:ascii="Calibri" w:hAnsi="Calibri" w:cs="Times New Roman"/>
          <w:b/>
          <w:bCs/>
          <w:sz w:val="22"/>
          <w:szCs w:val="22"/>
        </w:rPr>
        <w:t xml:space="preserve"> anniversary reunion, and we’re finally rested and ready to do it again. </w:t>
      </w:r>
      <w:r w:rsidR="003E3754" w:rsidRPr="00DF70C7">
        <w:rPr>
          <w:rFonts w:ascii="Calibri" w:hAnsi="Calibri" w:cs="Times New Roman"/>
          <w:b/>
          <w:bCs/>
          <w:sz w:val="22"/>
          <w:szCs w:val="22"/>
        </w:rPr>
        <w:t>About 40 guys a</w:t>
      </w:r>
      <w:r w:rsidR="0014639C" w:rsidRPr="00DF70C7">
        <w:rPr>
          <w:rFonts w:ascii="Calibri" w:hAnsi="Calibri" w:cs="Times New Roman"/>
          <w:b/>
          <w:bCs/>
          <w:sz w:val="22"/>
          <w:szCs w:val="22"/>
        </w:rPr>
        <w:t>nd 25</w:t>
      </w:r>
      <w:r w:rsidR="00D6676E" w:rsidRPr="00DF70C7">
        <w:rPr>
          <w:rFonts w:ascii="Calibri" w:hAnsi="Calibri" w:cs="Times New Roman"/>
          <w:b/>
          <w:bCs/>
          <w:sz w:val="22"/>
          <w:szCs w:val="22"/>
        </w:rPr>
        <w:t xml:space="preserve"> guests are planning to be with us this year and that alone is worth celebrating.</w:t>
      </w:r>
      <w:r w:rsidR="00550CC9" w:rsidRPr="00DF70C7">
        <w:rPr>
          <w:rFonts w:ascii="Calibri" w:hAnsi="Calibri" w:cs="Times New Roman"/>
          <w:b/>
          <w:bCs/>
          <w:sz w:val="22"/>
          <w:szCs w:val="22"/>
        </w:rPr>
        <w:t xml:space="preserve"> </w:t>
      </w:r>
      <w:proofErr w:type="gramStart"/>
      <w:r w:rsidR="008C2F54">
        <w:rPr>
          <w:rFonts w:ascii="Calibri" w:hAnsi="Calibri" w:cs="Times New Roman"/>
          <w:b/>
          <w:bCs/>
          <w:sz w:val="22"/>
          <w:szCs w:val="22"/>
        </w:rPr>
        <w:t>So</w:t>
      </w:r>
      <w:proofErr w:type="gramEnd"/>
      <w:r w:rsidR="008C2F54">
        <w:rPr>
          <w:rFonts w:ascii="Calibri" w:hAnsi="Calibri" w:cs="Times New Roman"/>
          <w:b/>
          <w:bCs/>
          <w:sz w:val="22"/>
          <w:szCs w:val="22"/>
        </w:rPr>
        <w:t xml:space="preserve"> h</w:t>
      </w:r>
      <w:r w:rsidR="0014639C" w:rsidRPr="00DF70C7">
        <w:rPr>
          <w:rFonts w:ascii="Calibri" w:hAnsi="Calibri" w:cs="Times New Roman"/>
          <w:b/>
          <w:bCs/>
          <w:sz w:val="22"/>
          <w:szCs w:val="22"/>
        </w:rPr>
        <w:t xml:space="preserve">ere’s to a weekend of </w:t>
      </w:r>
      <w:r w:rsidR="007A4107">
        <w:rPr>
          <w:rFonts w:ascii="Calibri" w:hAnsi="Calibri" w:cs="Times New Roman"/>
          <w:b/>
          <w:bCs/>
          <w:sz w:val="22"/>
          <w:szCs w:val="22"/>
        </w:rPr>
        <w:t xml:space="preserve">reconnecting, rejuvenating, </w:t>
      </w:r>
      <w:proofErr w:type="spellStart"/>
      <w:r w:rsidR="007A4107">
        <w:rPr>
          <w:rFonts w:ascii="Calibri" w:hAnsi="Calibri" w:cs="Times New Roman"/>
          <w:b/>
          <w:bCs/>
          <w:sz w:val="22"/>
          <w:szCs w:val="22"/>
        </w:rPr>
        <w:t>reune-ing</w:t>
      </w:r>
      <w:proofErr w:type="spellEnd"/>
      <w:r w:rsidR="007A4107">
        <w:rPr>
          <w:rFonts w:ascii="Calibri" w:hAnsi="Calibri" w:cs="Times New Roman"/>
          <w:b/>
          <w:bCs/>
          <w:sz w:val="22"/>
          <w:szCs w:val="22"/>
        </w:rPr>
        <w:t xml:space="preserve">, and basically </w:t>
      </w:r>
      <w:r w:rsidR="00683BD9" w:rsidRPr="00DF70C7">
        <w:rPr>
          <w:rFonts w:ascii="Calibri" w:hAnsi="Calibri" w:cs="Times New Roman"/>
          <w:b/>
          <w:bCs/>
          <w:sz w:val="22"/>
          <w:szCs w:val="22"/>
        </w:rPr>
        <w:t>singing ‘til we drop!</w:t>
      </w:r>
      <w:r w:rsidR="00D6676E" w:rsidRPr="00DF70C7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6124D4CE" w14:textId="77777777" w:rsidR="00D6676E" w:rsidRPr="00DF70C7" w:rsidRDefault="00D6676E" w:rsidP="00E70E8C">
      <w:pPr>
        <w:rPr>
          <w:rFonts w:ascii="Calibri" w:hAnsi="Calibri" w:cs="Times New Roman"/>
          <w:b/>
          <w:bCs/>
          <w:sz w:val="22"/>
          <w:szCs w:val="22"/>
        </w:rPr>
      </w:pPr>
    </w:p>
    <w:p w14:paraId="1D55D561" w14:textId="0E9B89B9" w:rsidR="008E57EA" w:rsidRPr="00DF70C7" w:rsidRDefault="00F13E68" w:rsidP="00E70E8C">
      <w:pPr>
        <w:rPr>
          <w:rFonts w:ascii="Calibri" w:hAnsi="Calibri" w:cs="Times New Roman"/>
          <w:b/>
          <w:bCs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Below are some important details and a schedule for the weekend.</w:t>
      </w:r>
    </w:p>
    <w:p w14:paraId="7FFF4071" w14:textId="77777777" w:rsidR="00F13E68" w:rsidRPr="00DF70C7" w:rsidRDefault="00F13E68" w:rsidP="00E70E8C">
      <w:pPr>
        <w:rPr>
          <w:rFonts w:ascii="Calibri" w:hAnsi="Calibri" w:cs="Times New Roman"/>
          <w:b/>
          <w:bCs/>
          <w:sz w:val="22"/>
          <w:szCs w:val="22"/>
        </w:rPr>
      </w:pPr>
    </w:p>
    <w:p w14:paraId="0ADEC6A6" w14:textId="274622DD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SHEET MUSIC &amp; MP3s</w:t>
      </w:r>
    </w:p>
    <w:p w14:paraId="13C809A1" w14:textId="77777777" w:rsidR="007A4107" w:rsidRDefault="007A4107" w:rsidP="00E70E8C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We’re doing a handful of ensemble songs this year, so come prepared to sing:</w:t>
      </w:r>
    </w:p>
    <w:p w14:paraId="5E395AA6" w14:textId="77777777" w:rsidR="007A4107" w:rsidRPr="007A4107" w:rsidRDefault="007A4107" w:rsidP="007A4107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Come Fill Your Glasses Up</w:t>
      </w:r>
    </w:p>
    <w:p w14:paraId="4988D622" w14:textId="7FED2AA2" w:rsidR="007A4107" w:rsidRDefault="007A4107" w:rsidP="007A4107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Love the One You’re With</w:t>
      </w:r>
    </w:p>
    <w:p w14:paraId="2B295326" w14:textId="374FFE27" w:rsidR="00817EC2" w:rsidRPr="00817EC2" w:rsidRDefault="00817EC2" w:rsidP="00817EC2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Find Another You</w:t>
      </w:r>
    </w:p>
    <w:p w14:paraId="6509BD38" w14:textId="6C7BEADE" w:rsidR="007A4107" w:rsidRDefault="007A4107" w:rsidP="00505B3D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Please</w:t>
      </w:r>
    </w:p>
    <w:p w14:paraId="29879A13" w14:textId="522E9887" w:rsidR="00DD5150" w:rsidRPr="00505B3D" w:rsidRDefault="00DD5150" w:rsidP="00505B3D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No </w:t>
      </w:r>
      <w:proofErr w:type="spellStart"/>
      <w:r>
        <w:rPr>
          <w:rFonts w:ascii="Calibri" w:hAnsi="Calibri" w:cs="Times New Roman"/>
          <w:sz w:val="22"/>
          <w:szCs w:val="22"/>
        </w:rPr>
        <w:t>Diggity</w:t>
      </w:r>
      <w:proofErr w:type="spellEnd"/>
    </w:p>
    <w:p w14:paraId="66CB6DDC" w14:textId="77777777" w:rsidR="007A4107" w:rsidRPr="007A4107" w:rsidRDefault="007A4107" w:rsidP="007A4107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Parting Blessing</w:t>
      </w:r>
    </w:p>
    <w:p w14:paraId="10F7E80F" w14:textId="77777777" w:rsidR="007A4107" w:rsidRPr="007A4107" w:rsidRDefault="007A4107" w:rsidP="007A4107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7A4107">
        <w:rPr>
          <w:rFonts w:ascii="Calibri" w:hAnsi="Calibri" w:cs="Times New Roman"/>
          <w:sz w:val="22"/>
          <w:szCs w:val="22"/>
        </w:rPr>
        <w:t>And the “new college song,” Echo of Williams</w:t>
      </w:r>
    </w:p>
    <w:p w14:paraId="187D2783" w14:textId="77777777" w:rsidR="007A4107" w:rsidRDefault="007A4107" w:rsidP="00E70E8C">
      <w:pPr>
        <w:rPr>
          <w:rFonts w:ascii="Calibri" w:hAnsi="Calibri" w:cs="Times New Roman"/>
          <w:sz w:val="22"/>
          <w:szCs w:val="22"/>
        </w:rPr>
      </w:pPr>
    </w:p>
    <w:p w14:paraId="113E160E" w14:textId="1EEF7F10" w:rsidR="00A31AD5" w:rsidRPr="00DF70C7" w:rsidRDefault="007B0C1B" w:rsidP="00E70E8C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Sheet music and MP3s </w:t>
      </w:r>
      <w:r w:rsidR="00DD5150">
        <w:rPr>
          <w:rFonts w:ascii="Calibri" w:hAnsi="Calibri" w:cs="Times New Roman"/>
          <w:sz w:val="22"/>
          <w:szCs w:val="22"/>
        </w:rPr>
        <w:t>(</w:t>
      </w:r>
      <w:r w:rsidR="00A328E0">
        <w:rPr>
          <w:rFonts w:ascii="Calibri" w:hAnsi="Calibri" w:cs="Times New Roman"/>
          <w:sz w:val="22"/>
          <w:szCs w:val="22"/>
        </w:rPr>
        <w:t>where</w:t>
      </w:r>
      <w:r>
        <w:rPr>
          <w:rFonts w:ascii="Calibri" w:hAnsi="Calibri" w:cs="Times New Roman"/>
          <w:sz w:val="22"/>
          <w:szCs w:val="22"/>
        </w:rPr>
        <w:t xml:space="preserve"> available</w:t>
      </w:r>
      <w:r w:rsidR="00DD5150">
        <w:rPr>
          <w:rFonts w:ascii="Calibri" w:hAnsi="Calibri" w:cs="Times New Roman"/>
          <w:sz w:val="22"/>
          <w:szCs w:val="22"/>
        </w:rPr>
        <w:t xml:space="preserve">) can be found in the 2017 OCTET REUNION </w:t>
      </w:r>
      <w:proofErr w:type="spellStart"/>
      <w:r>
        <w:rPr>
          <w:rFonts w:ascii="Calibri" w:hAnsi="Calibri" w:cs="Times New Roman"/>
          <w:sz w:val="22"/>
          <w:szCs w:val="22"/>
        </w:rPr>
        <w:t>dropbox</w:t>
      </w:r>
      <w:proofErr w:type="spellEnd"/>
      <w:r>
        <w:rPr>
          <w:rFonts w:ascii="Calibri" w:hAnsi="Calibri" w:cs="Times New Roman"/>
          <w:sz w:val="22"/>
          <w:szCs w:val="22"/>
        </w:rPr>
        <w:t xml:space="preserve"> at </w:t>
      </w:r>
      <w:hyperlink r:id="rId6" w:history="1">
        <w:r w:rsidR="00DD5150" w:rsidRPr="001A0418">
          <w:rPr>
            <w:rStyle w:val="Hyperlink"/>
            <w:rFonts w:ascii="Calibri" w:hAnsi="Calibri" w:cs="Times New Roman"/>
            <w:sz w:val="22"/>
            <w:szCs w:val="22"/>
          </w:rPr>
          <w:t>https://www.dropbox.com/sh/cu328vczxnvpynn/AACloqiWJ6WtvzMac0RklKCMa?dl=0</w:t>
        </w:r>
      </w:hyperlink>
    </w:p>
    <w:p w14:paraId="1F77866E" w14:textId="15E0C9E4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Hard copies of the sheet music will be available at rehearsal.</w:t>
      </w:r>
    </w:p>
    <w:p w14:paraId="476CDF4F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36BFC021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BINDERS</w:t>
      </w:r>
    </w:p>
    <w:p w14:paraId="753A7113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Please bring a small black binder to hold your music – WE DON’T HAVE ANY EXTRAS!</w:t>
      </w:r>
    </w:p>
    <w:p w14:paraId="5E10E3DB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Bring pencils, too.</w:t>
      </w:r>
    </w:p>
    <w:p w14:paraId="49022F6F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73E29E39" w14:textId="77777777" w:rsidR="00E70E8C" w:rsidRPr="00DF70C7" w:rsidRDefault="00E70E8C" w:rsidP="00E70E8C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DRESS CODE</w:t>
      </w:r>
    </w:p>
    <w:p w14:paraId="57DCD5EF" w14:textId="053A4B88" w:rsidR="00E70E8C" w:rsidRPr="00DF70C7" w:rsidRDefault="00E70E8C" w:rsidP="00E70E8C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DF70C7">
        <w:rPr>
          <w:rFonts w:ascii="Calibri" w:hAnsi="Calibri" w:cs="Times New Roman"/>
          <w:color w:val="222222"/>
          <w:sz w:val="22"/>
          <w:szCs w:val="22"/>
        </w:rPr>
        <w:t xml:space="preserve">We’re going with the </w:t>
      </w:r>
      <w:r w:rsidR="003E3754" w:rsidRPr="00DF70C7">
        <w:rPr>
          <w:rFonts w:ascii="Calibri" w:hAnsi="Calibri" w:cs="Times New Roman"/>
          <w:color w:val="222222"/>
          <w:sz w:val="22"/>
          <w:szCs w:val="22"/>
        </w:rPr>
        <w:t>classic</w:t>
      </w:r>
      <w:r w:rsidR="00251A9F" w:rsidRPr="00DF70C7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Pr="00DF70C7">
        <w:rPr>
          <w:rFonts w:ascii="Calibri" w:hAnsi="Calibri" w:cs="Times New Roman"/>
          <w:color w:val="222222"/>
          <w:sz w:val="22"/>
          <w:szCs w:val="22"/>
        </w:rPr>
        <w:t>Octet </w:t>
      </w:r>
      <w:r w:rsidR="003E3754" w:rsidRPr="00DF70C7">
        <w:rPr>
          <w:rFonts w:ascii="Calibri" w:hAnsi="Calibri" w:cs="Times New Roman"/>
          <w:color w:val="222222"/>
          <w:sz w:val="22"/>
          <w:szCs w:val="22"/>
        </w:rPr>
        <w:t>Alumni</w:t>
      </w:r>
      <w:r w:rsidR="00251A9F" w:rsidRPr="00DF70C7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Pr="00DF70C7">
        <w:rPr>
          <w:rFonts w:ascii="Calibri" w:hAnsi="Calibri" w:cs="Times New Roman"/>
          <w:color w:val="222222"/>
          <w:sz w:val="22"/>
          <w:szCs w:val="22"/>
        </w:rPr>
        <w:t>outfit – blue blazer, grey pants, white shirt, Williams tie, black shoes.</w:t>
      </w:r>
    </w:p>
    <w:p w14:paraId="7E581EC4" w14:textId="77777777" w:rsidR="00F13E68" w:rsidRPr="00DF70C7" w:rsidRDefault="00F13E68" w:rsidP="00E70E8C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14:paraId="5BCCC5F8" w14:textId="77777777" w:rsidR="00ED0ACB" w:rsidRPr="00DF70C7" w:rsidRDefault="00ED0ACB" w:rsidP="00ED0ACB">
      <w:pPr>
        <w:rPr>
          <w:rFonts w:ascii="Calibri" w:hAnsi="Calibri" w:cs="Times New Roman"/>
          <w:b/>
          <w:bCs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COST OF WEEKEND</w:t>
      </w:r>
    </w:p>
    <w:p w14:paraId="59D3AA70" w14:textId="77777777" w:rsidR="00ED0ACB" w:rsidRPr="00DF70C7" w:rsidRDefault="00ED0ACB" w:rsidP="00ED0ACB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Thanks to contribution from the college and several alums, we only need you to kick in </w:t>
      </w:r>
      <w:r w:rsidRPr="00CC5E2A">
        <w:rPr>
          <w:rFonts w:ascii="Calibri" w:hAnsi="Calibri" w:cs="Times New Roman"/>
          <w:b/>
          <w:sz w:val="22"/>
          <w:szCs w:val="22"/>
        </w:rPr>
        <w:t>$30</w:t>
      </w:r>
      <w:r w:rsidRPr="00DF70C7">
        <w:rPr>
          <w:rFonts w:ascii="Calibri" w:hAnsi="Calibri" w:cs="Times New Roman"/>
          <w:sz w:val="22"/>
          <w:szCs w:val="22"/>
        </w:rPr>
        <w:t xml:space="preserve"> per adult (kids are free) to cover food, bartender at afterglow, tailgate, choral risers, recording etc. </w:t>
      </w:r>
    </w:p>
    <w:p w14:paraId="283E6162" w14:textId="77777777" w:rsidR="00ED0ACB" w:rsidRPr="00DF70C7" w:rsidRDefault="00ED0ACB" w:rsidP="00ED0ACB">
      <w:pPr>
        <w:rPr>
          <w:rFonts w:ascii="Arial" w:hAnsi="Arial" w:cs="Times New Roman"/>
          <w:b/>
          <w:sz w:val="22"/>
          <w:szCs w:val="22"/>
        </w:rPr>
      </w:pPr>
      <w:r w:rsidRPr="00DF70C7">
        <w:rPr>
          <w:rFonts w:ascii="Calibri" w:hAnsi="Calibri" w:cs="Times New Roman"/>
          <w:b/>
          <w:sz w:val="22"/>
          <w:szCs w:val="22"/>
        </w:rPr>
        <w:t>Please give cash or check to Chris Winters ‘95 (checks payable to Williams College.)</w:t>
      </w:r>
    </w:p>
    <w:p w14:paraId="7C2AA625" w14:textId="77777777" w:rsidR="00ED0ACB" w:rsidRPr="00DF70C7" w:rsidRDefault="00ED0ACB" w:rsidP="00ED0ACB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Meanwhile, we're continuing to raise money for the Warren G. </w:t>
      </w:r>
      <w:proofErr w:type="spellStart"/>
      <w:r w:rsidRPr="00DF70C7">
        <w:rPr>
          <w:rFonts w:ascii="Calibri" w:hAnsi="Calibri" w:cs="Times New Roman"/>
          <w:sz w:val="22"/>
          <w:szCs w:val="22"/>
        </w:rPr>
        <w:t>Hunke</w:t>
      </w:r>
      <w:proofErr w:type="spellEnd"/>
      <w:r w:rsidRPr="00DF70C7">
        <w:rPr>
          <w:rFonts w:ascii="Calibri" w:hAnsi="Calibri" w:cs="Times New Roman"/>
          <w:sz w:val="22"/>
          <w:szCs w:val="22"/>
        </w:rPr>
        <w:t xml:space="preserve"> Charitable Trust which will fund our reunions in the future. You’ll hear more about that at reunion.</w:t>
      </w:r>
    </w:p>
    <w:p w14:paraId="47672A40" w14:textId="04150661" w:rsidR="00ED0ACB" w:rsidRPr="00DF70C7" w:rsidRDefault="00ED0ACB" w:rsidP="00336B9F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394384B7" w14:textId="77777777" w:rsidR="00ED0ACB" w:rsidRPr="00DF70C7" w:rsidRDefault="00ED0ACB" w:rsidP="00E70E8C">
      <w:pPr>
        <w:shd w:val="clear" w:color="auto" w:fill="FFFFFF"/>
        <w:rPr>
          <w:rFonts w:ascii="Calibri" w:hAnsi="Calibri" w:cs="Times New Roman"/>
          <w:b/>
          <w:color w:val="222222"/>
          <w:sz w:val="22"/>
          <w:szCs w:val="22"/>
        </w:rPr>
      </w:pPr>
    </w:p>
    <w:p w14:paraId="05438AC5" w14:textId="77777777" w:rsidR="00DD5150" w:rsidRDefault="00DD5150" w:rsidP="00336B9F">
      <w:pPr>
        <w:shd w:val="clear" w:color="auto" w:fill="FFFFFF"/>
        <w:jc w:val="center"/>
        <w:rPr>
          <w:rFonts w:ascii="Calibri" w:hAnsi="Calibri" w:cs="Times New Roman"/>
          <w:b/>
          <w:color w:val="222222"/>
          <w:sz w:val="28"/>
          <w:szCs w:val="28"/>
        </w:rPr>
      </w:pPr>
    </w:p>
    <w:p w14:paraId="15A13ED1" w14:textId="2EA5C53C" w:rsidR="00F13E68" w:rsidRDefault="00280C20" w:rsidP="00336B9F">
      <w:pPr>
        <w:shd w:val="clear" w:color="auto" w:fill="FFFFFF"/>
        <w:jc w:val="center"/>
        <w:rPr>
          <w:rFonts w:ascii="Arial" w:hAnsi="Arial" w:cs="Times New Roman"/>
          <w:b/>
          <w:color w:val="7030A0"/>
          <w:sz w:val="28"/>
          <w:szCs w:val="28"/>
        </w:rPr>
      </w:pPr>
      <w:r>
        <w:rPr>
          <w:rFonts w:ascii="Calibri" w:hAnsi="Calibri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3851A314" wp14:editId="0A4F33AF">
            <wp:extent cx="1583902" cy="545655"/>
            <wp:effectExtent l="0" t="0" r="0" b="0"/>
            <wp:docPr id="2" name="Picture 2" descr="/Volumes/PORSCHE 2/WOctet/Woctet Balls/2017 balls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PORSCHE 2/WOctet/Woctet Balls/2017 balls (cropped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58" cy="5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EC72" w14:textId="486B41A2" w:rsidR="00280C20" w:rsidRPr="00280C20" w:rsidRDefault="00280C20" w:rsidP="00280C20">
      <w:pPr>
        <w:shd w:val="clear" w:color="auto" w:fill="FFFFFF"/>
        <w:jc w:val="center"/>
        <w:rPr>
          <w:rFonts w:ascii="Calibri" w:hAnsi="Calibri" w:cs="Times New Roman"/>
          <w:b/>
          <w:color w:val="7030A0"/>
          <w:sz w:val="28"/>
          <w:szCs w:val="28"/>
        </w:rPr>
      </w:pPr>
      <w:r w:rsidRPr="00280C20">
        <w:rPr>
          <w:rFonts w:ascii="Calibri" w:hAnsi="Calibri" w:cs="Times New Roman"/>
          <w:b/>
          <w:color w:val="7030A0"/>
          <w:sz w:val="28"/>
          <w:szCs w:val="28"/>
        </w:rPr>
        <w:t>SCHEDULE</w:t>
      </w:r>
    </w:p>
    <w:p w14:paraId="4E081AF3" w14:textId="77777777" w:rsidR="00E70E8C" w:rsidRPr="00DF70C7" w:rsidRDefault="00E70E8C" w:rsidP="00E70E8C">
      <w:pPr>
        <w:rPr>
          <w:rFonts w:ascii="Times" w:eastAsia="Times New Roman" w:hAnsi="Times" w:cs="Times New Roman"/>
          <w:sz w:val="22"/>
          <w:szCs w:val="22"/>
        </w:rPr>
      </w:pPr>
    </w:p>
    <w:p w14:paraId="4D26F778" w14:textId="51D0FA55" w:rsidR="008E57EA" w:rsidRPr="00DF70C7" w:rsidRDefault="008E57EA" w:rsidP="00336B9F">
      <w:pPr>
        <w:rPr>
          <w:rFonts w:ascii="Calibri" w:eastAsia="Times New Roman" w:hAnsi="Calibri" w:cs="Times New Roman"/>
          <w:b/>
          <w:bCs/>
          <w:color w:val="7030A0"/>
          <w:sz w:val="22"/>
          <w:szCs w:val="22"/>
        </w:rPr>
      </w:pPr>
      <w:r w:rsidRPr="00DF70C7">
        <w:rPr>
          <w:rFonts w:ascii="Calibri" w:eastAsia="Times New Roman" w:hAnsi="Calibri" w:cs="Times New Roman"/>
          <w:b/>
          <w:bCs/>
          <w:color w:val="7030A0"/>
          <w:sz w:val="22"/>
          <w:szCs w:val="22"/>
        </w:rPr>
        <w:t>FRIDAY, NOVEMBER 10</w:t>
      </w:r>
    </w:p>
    <w:p w14:paraId="6AF083D8" w14:textId="77777777" w:rsidR="008E57EA" w:rsidRPr="00DF70C7" w:rsidRDefault="008E57EA" w:rsidP="008E57EA">
      <w:pPr>
        <w:rPr>
          <w:rFonts w:ascii="Times" w:eastAsia="Times New Roman" w:hAnsi="Times" w:cs="Times New Roman"/>
          <w:sz w:val="22"/>
          <w:szCs w:val="22"/>
        </w:rPr>
      </w:pPr>
    </w:p>
    <w:p w14:paraId="27FED9BA" w14:textId="77777777" w:rsidR="008E57EA" w:rsidRPr="00DF70C7" w:rsidRDefault="008E57EA" w:rsidP="008E57EA">
      <w:pPr>
        <w:rPr>
          <w:rFonts w:ascii="Times" w:eastAsia="Times New Roman" w:hAnsi="Times" w:cs="Times New Roman"/>
          <w:sz w:val="22"/>
          <w:szCs w:val="22"/>
        </w:rPr>
      </w:pPr>
      <w:r w:rsidRPr="00DF70C7">
        <w:rPr>
          <w:rFonts w:ascii="Calibri" w:eastAsia="Times New Roman" w:hAnsi="Calibri" w:cs="Times New Roman"/>
          <w:sz w:val="22"/>
          <w:szCs w:val="22"/>
        </w:rPr>
        <w:t>1:30 – 3:30 -- EARLY "ERA" REHEARSALS</w:t>
      </w:r>
    </w:p>
    <w:p w14:paraId="7324E371" w14:textId="56000F18" w:rsidR="008E57EA" w:rsidRDefault="008E57EA" w:rsidP="00DD5150">
      <w:pPr>
        <w:ind w:left="720" w:firstLine="720"/>
        <w:rPr>
          <w:rFonts w:ascii="Calibri" w:eastAsia="Times New Roman" w:hAnsi="Calibri" w:cs="Times New Roman"/>
          <w:sz w:val="22"/>
          <w:szCs w:val="22"/>
        </w:rPr>
      </w:pPr>
      <w:r w:rsidRPr="00DF70C7">
        <w:rPr>
          <w:rFonts w:ascii="Calibri" w:eastAsia="Times New Roman" w:hAnsi="Calibri" w:cs="Times New Roman"/>
          <w:sz w:val="22"/>
          <w:szCs w:val="22"/>
        </w:rPr>
        <w:t>Location: TO BE DETERMINED BY EACH GROUP. </w:t>
      </w:r>
    </w:p>
    <w:p w14:paraId="69366042" w14:textId="77777777" w:rsidR="008E57EA" w:rsidRPr="00DF70C7" w:rsidRDefault="008E57EA" w:rsidP="008E57EA">
      <w:pPr>
        <w:rPr>
          <w:rFonts w:ascii="Times" w:eastAsia="Times New Roman" w:hAnsi="Times" w:cs="Times New Roman"/>
          <w:sz w:val="22"/>
          <w:szCs w:val="22"/>
        </w:rPr>
      </w:pPr>
    </w:p>
    <w:p w14:paraId="6617A7B4" w14:textId="77777777" w:rsidR="008E57EA" w:rsidRPr="00DF70C7" w:rsidRDefault="008E57EA" w:rsidP="008E57EA">
      <w:pPr>
        <w:rPr>
          <w:rFonts w:ascii="Times" w:eastAsia="Times New Roman" w:hAnsi="Times" w:cs="Times New Roman"/>
          <w:color w:val="000000" w:themeColor="text1"/>
          <w:sz w:val="22"/>
          <w:szCs w:val="22"/>
        </w:rPr>
      </w:pPr>
      <w:r w:rsidRPr="00DF70C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4:00 – 7:00 -- ENSEMBLE REHEARSAL – FOR EVERYONE</w:t>
      </w:r>
    </w:p>
    <w:p w14:paraId="1FAA4A09" w14:textId="23D023C5" w:rsidR="008E57EA" w:rsidRDefault="008E57EA" w:rsidP="00DD5150">
      <w:pPr>
        <w:ind w:left="720" w:firstLine="720"/>
        <w:rPr>
          <w:rFonts w:ascii="Calibri" w:eastAsia="Times New Roman" w:hAnsi="Calibri" w:cs="Times New Roman"/>
          <w:sz w:val="22"/>
          <w:szCs w:val="22"/>
        </w:rPr>
      </w:pPr>
      <w:r w:rsidRPr="00DF70C7">
        <w:rPr>
          <w:rFonts w:ascii="Calibri" w:eastAsia="Times New Roman" w:hAnsi="Calibri" w:cs="Times New Roman"/>
          <w:sz w:val="22"/>
          <w:szCs w:val="22"/>
        </w:rPr>
        <w:t>Location</w:t>
      </w:r>
      <w:r w:rsidRPr="00DD5150">
        <w:rPr>
          <w:rFonts w:ascii="Calibri" w:eastAsia="Times New Roman" w:hAnsi="Calibri" w:cs="Times New Roman"/>
          <w:sz w:val="22"/>
          <w:szCs w:val="22"/>
        </w:rPr>
        <w:t xml:space="preserve">: </w:t>
      </w:r>
      <w:r w:rsidR="00DD5150">
        <w:rPr>
          <w:rFonts w:ascii="Calibri" w:eastAsia="Times New Roman" w:hAnsi="Calibri" w:cs="Times New Roman"/>
          <w:sz w:val="22"/>
          <w:szCs w:val="22"/>
        </w:rPr>
        <w:t>Presser Choral R</w:t>
      </w:r>
      <w:r w:rsidR="00DD5150" w:rsidRPr="00DD5150">
        <w:rPr>
          <w:rFonts w:ascii="Calibri" w:eastAsia="Times New Roman" w:hAnsi="Calibri" w:cs="Times New Roman"/>
          <w:sz w:val="22"/>
          <w:szCs w:val="22"/>
        </w:rPr>
        <w:t>oom in</w:t>
      </w:r>
      <w:r w:rsidR="00DD5150">
        <w:rPr>
          <w:rFonts w:ascii="Calibri" w:eastAsia="Times New Roman" w:hAnsi="Calibri" w:cs="Times New Roman"/>
          <w:sz w:val="22"/>
          <w:szCs w:val="22"/>
        </w:rPr>
        <w:t xml:space="preserve"> the Bernhard Music Center</w:t>
      </w:r>
    </w:p>
    <w:p w14:paraId="62E70B24" w14:textId="77777777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</w:p>
    <w:p w14:paraId="4C9CDA2E" w14:textId="0EC0C19C" w:rsidR="008E57EA" w:rsidRDefault="008E57EA" w:rsidP="008E57EA">
      <w:pPr>
        <w:rPr>
          <w:rFonts w:ascii="Calibri" w:hAnsi="Calibri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7pm -- FRIDAY FOOD AND DRINKS – An informal hang with eats and drink provided</w:t>
      </w:r>
      <w:r w:rsidRPr="00DF70C7">
        <w:rPr>
          <w:rFonts w:ascii="Calibri" w:hAnsi="Calibri" w:cs="Times New Roman"/>
          <w:sz w:val="22"/>
          <w:szCs w:val="22"/>
        </w:rPr>
        <w:tab/>
      </w:r>
      <w:r w:rsidRPr="00DF70C7">
        <w:rPr>
          <w:rFonts w:ascii="Calibri" w:hAnsi="Calibri" w:cs="Times New Roman"/>
          <w:sz w:val="22"/>
          <w:szCs w:val="22"/>
        </w:rPr>
        <w:tab/>
        <w:t xml:space="preserve"> </w:t>
      </w:r>
      <w:r w:rsidRPr="00DF70C7">
        <w:rPr>
          <w:rFonts w:ascii="Calibri" w:hAnsi="Calibri" w:cs="Times New Roman"/>
          <w:sz w:val="22"/>
          <w:szCs w:val="22"/>
          <w:highlight w:val="yellow"/>
        </w:rPr>
        <w:t xml:space="preserve">Location </w:t>
      </w:r>
      <w:proofErr w:type="spellStart"/>
      <w:r w:rsidRPr="00DF70C7">
        <w:rPr>
          <w:rFonts w:ascii="Calibri" w:hAnsi="Calibri" w:cs="Times New Roman"/>
          <w:sz w:val="22"/>
          <w:szCs w:val="22"/>
          <w:highlight w:val="yellow"/>
        </w:rPr>
        <w:t>tbd</w:t>
      </w:r>
      <w:proofErr w:type="spellEnd"/>
      <w:r w:rsidRPr="00DF70C7">
        <w:rPr>
          <w:rFonts w:ascii="Calibri" w:hAnsi="Calibri" w:cs="Times New Roman"/>
          <w:sz w:val="22"/>
          <w:szCs w:val="22"/>
        </w:rPr>
        <w:t xml:space="preserve"> </w:t>
      </w:r>
    </w:p>
    <w:p w14:paraId="13D03113" w14:textId="77777777" w:rsidR="00280C20" w:rsidRPr="00280C20" w:rsidRDefault="00280C20" w:rsidP="008E57EA">
      <w:pPr>
        <w:rPr>
          <w:rFonts w:ascii="Calibri" w:hAnsi="Calibri" w:cs="Times New Roman"/>
          <w:sz w:val="22"/>
          <w:szCs w:val="22"/>
        </w:rPr>
      </w:pPr>
    </w:p>
    <w:p w14:paraId="386AEA7B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--------------------------------------------------------------------------------------</w:t>
      </w:r>
    </w:p>
    <w:p w14:paraId="78B24D5E" w14:textId="4C7D9F95" w:rsidR="008E57EA" w:rsidRPr="00280C20" w:rsidRDefault="008E57EA" w:rsidP="008E57EA">
      <w:pPr>
        <w:rPr>
          <w:rFonts w:ascii="Arial" w:hAnsi="Arial" w:cs="Times New Roman"/>
          <w:color w:val="7030A0"/>
          <w:sz w:val="22"/>
          <w:szCs w:val="22"/>
        </w:rPr>
      </w:pPr>
      <w:r w:rsidRPr="00280C20">
        <w:rPr>
          <w:rFonts w:ascii="Calibri" w:hAnsi="Calibri" w:cs="Times New Roman"/>
          <w:b/>
          <w:bCs/>
          <w:color w:val="7030A0"/>
          <w:sz w:val="22"/>
          <w:szCs w:val="22"/>
        </w:rPr>
        <w:t>SATURDAY, NOVEMBER 11</w:t>
      </w:r>
    </w:p>
    <w:p w14:paraId="6B4F036F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5143B5EE" w14:textId="77777777" w:rsidR="008E57EA" w:rsidRPr="00DF70C7" w:rsidRDefault="008E57EA" w:rsidP="008E57EA">
      <w:pPr>
        <w:rPr>
          <w:rFonts w:ascii="Arial" w:hAnsi="Arial" w:cs="Times New Roman"/>
          <w:color w:val="000000" w:themeColor="text1"/>
          <w:sz w:val="22"/>
          <w:szCs w:val="22"/>
        </w:rPr>
      </w:pPr>
      <w:r w:rsidRPr="00DF70C7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9:30 – 11:30am -- FINAL ENSEMBLE REHEARSAL – FOR EVERYONE</w:t>
      </w:r>
    </w:p>
    <w:p w14:paraId="2DA74800" w14:textId="250EF14C" w:rsidR="008E57EA" w:rsidRPr="00DF70C7" w:rsidRDefault="008E57EA" w:rsidP="008E57EA">
      <w:pPr>
        <w:ind w:left="1800"/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Location</w:t>
      </w:r>
      <w:r w:rsidRPr="00DD5150">
        <w:rPr>
          <w:rFonts w:ascii="Calibri" w:hAnsi="Calibri" w:cs="Times New Roman"/>
          <w:sz w:val="22"/>
          <w:szCs w:val="22"/>
        </w:rPr>
        <w:t xml:space="preserve">: </w:t>
      </w:r>
      <w:r w:rsidRPr="00CC5E2A">
        <w:rPr>
          <w:rFonts w:ascii="Calibri" w:hAnsi="Calibri" w:cs="Times New Roman"/>
          <w:sz w:val="22"/>
          <w:szCs w:val="22"/>
        </w:rPr>
        <w:t xml:space="preserve">Presser Choral </w:t>
      </w:r>
      <w:r w:rsidR="00DD5150" w:rsidRPr="00CC5E2A">
        <w:rPr>
          <w:rFonts w:ascii="Calibri" w:hAnsi="Calibri" w:cs="Times New Roman"/>
          <w:sz w:val="22"/>
          <w:szCs w:val="22"/>
        </w:rPr>
        <w:t>Room</w:t>
      </w:r>
    </w:p>
    <w:p w14:paraId="0581E7FE" w14:textId="77777777" w:rsidR="008E57EA" w:rsidRPr="00DF70C7" w:rsidRDefault="008E57EA" w:rsidP="008E57EA">
      <w:pPr>
        <w:ind w:left="1800"/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Mandatory. Last chance to work on ensemble numbers.</w:t>
      </w:r>
    </w:p>
    <w:p w14:paraId="63ADB365" w14:textId="77777777" w:rsidR="008E57EA" w:rsidRPr="00DF70C7" w:rsidRDefault="008E57EA" w:rsidP="008E57EA">
      <w:pPr>
        <w:ind w:left="1800"/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 </w:t>
      </w:r>
    </w:p>
    <w:p w14:paraId="19C80568" w14:textId="0618191C" w:rsidR="008E57EA" w:rsidRPr="00DF70C7" w:rsidRDefault="008E57EA" w:rsidP="008E57EA">
      <w:pPr>
        <w:tabs>
          <w:tab w:val="left" w:pos="1080"/>
        </w:tabs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11:30 on -- TAILGATE - before and during the football game. </w:t>
      </w:r>
    </w:p>
    <w:p w14:paraId="298426D9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4DD311EC" w14:textId="7D190489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NOON -- GAME – WILLIAMS VS. </w:t>
      </w:r>
      <w:r w:rsidR="003E3754" w:rsidRPr="00DF70C7">
        <w:rPr>
          <w:rFonts w:ascii="Calibri" w:hAnsi="Calibri" w:cs="Times New Roman"/>
          <w:sz w:val="22"/>
          <w:szCs w:val="22"/>
        </w:rPr>
        <w:t>AMHERST</w:t>
      </w:r>
    </w:p>
    <w:p w14:paraId="35636254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Arial" w:hAnsi="Arial" w:cs="Times New Roman"/>
          <w:sz w:val="22"/>
          <w:szCs w:val="22"/>
        </w:rPr>
        <w:t> </w:t>
      </w:r>
    </w:p>
    <w:p w14:paraId="40BFF0F4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SATURDAY AFTERNOON – ERA REHEARSALS (as needed)</w:t>
      </w:r>
    </w:p>
    <w:p w14:paraId="1E8BA293" w14:textId="77777777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</w:p>
    <w:p w14:paraId="6DE8A463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DINNER –</w:t>
      </w:r>
      <w:r w:rsidRPr="00DF70C7">
        <w:rPr>
          <w:rFonts w:ascii="Calibri" w:hAnsi="Calibri" w:cs="Times New Roman"/>
          <w:b/>
          <w:sz w:val="22"/>
          <w:szCs w:val="22"/>
        </w:rPr>
        <w:t xml:space="preserve"> </w:t>
      </w:r>
      <w:r w:rsidRPr="00DF70C7">
        <w:rPr>
          <w:rFonts w:ascii="Calibri" w:hAnsi="Calibri" w:cs="Times New Roman"/>
          <w:sz w:val="22"/>
          <w:szCs w:val="22"/>
        </w:rPr>
        <w:t>There is no formal dinner at the Inn this year. Instead, we’re starting the concert early-</w:t>
      </w:r>
      <w:proofErr w:type="spellStart"/>
      <w:r w:rsidRPr="00DF70C7">
        <w:rPr>
          <w:rFonts w:ascii="Calibri" w:hAnsi="Calibri" w:cs="Times New Roman"/>
          <w:sz w:val="22"/>
          <w:szCs w:val="22"/>
        </w:rPr>
        <w:t>ish</w:t>
      </w:r>
      <w:proofErr w:type="spellEnd"/>
      <w:r w:rsidRPr="00DF70C7">
        <w:rPr>
          <w:rFonts w:ascii="Calibri" w:hAnsi="Calibri" w:cs="Times New Roman"/>
          <w:sz w:val="22"/>
          <w:szCs w:val="22"/>
        </w:rPr>
        <w:t xml:space="preserve"> at 7pm and having food and drink at the Afterglow. If you need sustenance to make it through the concert, you’re on your own. Eat something now! </w:t>
      </w:r>
    </w:p>
    <w:p w14:paraId="10F752A5" w14:textId="77777777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</w:p>
    <w:p w14:paraId="7B2A2DF9" w14:textId="77777777" w:rsidR="008E57EA" w:rsidRPr="00DF70C7" w:rsidRDefault="008E57EA" w:rsidP="008E57EA">
      <w:pPr>
        <w:rPr>
          <w:rFonts w:ascii="Calibri" w:hAnsi="Calibri" w:cs="Times New Roman"/>
          <w:b/>
          <w:sz w:val="22"/>
          <w:szCs w:val="22"/>
        </w:rPr>
      </w:pPr>
      <w:r w:rsidRPr="00DF70C7">
        <w:rPr>
          <w:rFonts w:ascii="Calibri" w:hAnsi="Calibri" w:cs="Times New Roman"/>
          <w:b/>
          <w:sz w:val="22"/>
          <w:szCs w:val="22"/>
        </w:rPr>
        <w:t xml:space="preserve">6:15 SHARP!!! – assemble in </w:t>
      </w:r>
      <w:r w:rsidRPr="00280C20">
        <w:rPr>
          <w:rFonts w:ascii="Calibri" w:hAnsi="Calibri" w:cs="Times New Roman"/>
          <w:b/>
          <w:sz w:val="22"/>
          <w:szCs w:val="22"/>
        </w:rPr>
        <w:t>Presser choral hall for final warm-up</w:t>
      </w:r>
    </w:p>
    <w:p w14:paraId="1C32A5D7" w14:textId="77777777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</w:p>
    <w:p w14:paraId="5E10F0A9" w14:textId="77777777" w:rsidR="008E57EA" w:rsidRPr="00DF70C7" w:rsidRDefault="008E57EA" w:rsidP="008E57EA">
      <w:pPr>
        <w:rPr>
          <w:rFonts w:ascii="Calibri" w:hAnsi="Calibri" w:cs="Times New Roman"/>
          <w:b/>
          <w:bCs/>
          <w:sz w:val="22"/>
          <w:szCs w:val="22"/>
        </w:rPr>
      </w:pPr>
      <w:r w:rsidRPr="00DF70C7">
        <w:rPr>
          <w:rFonts w:ascii="Calibri" w:hAnsi="Calibri" w:cs="Times New Roman"/>
          <w:b/>
          <w:bCs/>
          <w:sz w:val="22"/>
          <w:szCs w:val="22"/>
        </w:rPr>
        <w:t>7:00 – WILLIAMS OCTET 77</w:t>
      </w:r>
      <w:r w:rsidRPr="00DF70C7">
        <w:rPr>
          <w:rFonts w:ascii="Calibri" w:hAnsi="Calibri" w:cs="Times New Roman"/>
          <w:b/>
          <w:bCs/>
          <w:sz w:val="22"/>
          <w:szCs w:val="22"/>
          <w:vertAlign w:val="superscript"/>
        </w:rPr>
        <w:t>th</w:t>
      </w:r>
      <w:r w:rsidRPr="00DF70C7">
        <w:rPr>
          <w:rFonts w:ascii="Calibri" w:hAnsi="Calibri" w:cs="Times New Roman"/>
          <w:b/>
          <w:bCs/>
          <w:sz w:val="22"/>
          <w:szCs w:val="22"/>
        </w:rPr>
        <w:t xml:space="preserve"> ANNIVERSARY CONCERT – Brooks Rogers</w:t>
      </w:r>
    </w:p>
    <w:p w14:paraId="4AED6F24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11CD9990" w14:textId="30329796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9:00 -- AFTERGLOW AND CABARET</w:t>
      </w:r>
      <w:r w:rsidR="00280C20">
        <w:rPr>
          <w:rFonts w:ascii="Calibri" w:hAnsi="Calibri" w:cs="Times New Roman"/>
          <w:sz w:val="22"/>
          <w:szCs w:val="22"/>
        </w:rPr>
        <w:t>**</w:t>
      </w:r>
      <w:r w:rsidRPr="00DF70C7">
        <w:rPr>
          <w:rFonts w:ascii="Calibri" w:hAnsi="Calibri" w:cs="Times New Roman"/>
          <w:sz w:val="22"/>
          <w:szCs w:val="22"/>
        </w:rPr>
        <w:t xml:space="preserve"> – </w:t>
      </w:r>
      <w:r w:rsidRPr="00280C20">
        <w:rPr>
          <w:rFonts w:ascii="Calibri" w:hAnsi="Calibri" w:cs="Times New Roman"/>
          <w:sz w:val="22"/>
          <w:szCs w:val="22"/>
        </w:rPr>
        <w:t>At the Alumni House, lower floor</w:t>
      </w:r>
    </w:p>
    <w:p w14:paraId="1788E8DB" w14:textId="77777777" w:rsidR="008E57EA" w:rsidRPr="00DF70C7" w:rsidRDefault="008E57EA" w:rsidP="008E57EA">
      <w:pPr>
        <w:rPr>
          <w:rFonts w:ascii="Calibri" w:hAnsi="Calibri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With food, drink, more singing, more bonding. </w:t>
      </w:r>
    </w:p>
    <w:p w14:paraId="7A59CE3B" w14:textId="77777777" w:rsidR="008E57EA" w:rsidRPr="00DF70C7" w:rsidRDefault="008E57EA" w:rsidP="008E57EA">
      <w:pPr>
        <w:rPr>
          <w:rFonts w:asciiTheme="majorHAnsi" w:hAnsiTheme="majorHAnsi" w:cs="Times New Roman"/>
          <w:sz w:val="22"/>
          <w:szCs w:val="22"/>
        </w:rPr>
      </w:pPr>
    </w:p>
    <w:p w14:paraId="6249A1DF" w14:textId="0C226984" w:rsidR="008E57EA" w:rsidRPr="00DF70C7" w:rsidRDefault="00280C20" w:rsidP="008E57EA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*</w:t>
      </w:r>
      <w:r w:rsidR="008E57EA" w:rsidRPr="00DF70C7">
        <w:rPr>
          <w:rFonts w:asciiTheme="majorHAnsi" w:hAnsiTheme="majorHAnsi" w:cs="Times New Roman"/>
          <w:sz w:val="22"/>
          <w:szCs w:val="22"/>
        </w:rPr>
        <w:t xml:space="preserve">*If you have something </w:t>
      </w:r>
      <w:r>
        <w:rPr>
          <w:rFonts w:asciiTheme="majorHAnsi" w:hAnsiTheme="majorHAnsi" w:cs="Times New Roman"/>
          <w:sz w:val="22"/>
          <w:szCs w:val="22"/>
        </w:rPr>
        <w:t xml:space="preserve">for the </w:t>
      </w:r>
      <w:r w:rsidR="008E57EA" w:rsidRPr="00DF70C7">
        <w:rPr>
          <w:rFonts w:asciiTheme="majorHAnsi" w:hAnsiTheme="majorHAnsi" w:cs="Times New Roman"/>
          <w:sz w:val="22"/>
          <w:szCs w:val="22"/>
        </w:rPr>
        <w:t>Cabaret, please contac</w:t>
      </w:r>
      <w:bookmarkStart w:id="0" w:name="_GoBack"/>
      <w:bookmarkEnd w:id="0"/>
      <w:r w:rsidR="008E57EA" w:rsidRPr="00DF70C7">
        <w:rPr>
          <w:rFonts w:asciiTheme="majorHAnsi" w:hAnsiTheme="majorHAnsi" w:cs="Times New Roman"/>
          <w:sz w:val="22"/>
          <w:szCs w:val="22"/>
        </w:rPr>
        <w:t>t Scott Todd ’86 (</w:t>
      </w:r>
      <w:hyperlink r:id="rId8" w:history="1">
        <w:r w:rsidR="008E57EA" w:rsidRPr="00DF70C7">
          <w:rPr>
            <w:rStyle w:val="Hyperlink"/>
            <w:rFonts w:ascii="Arial" w:eastAsia="Times New Roman" w:hAnsi="Arial" w:cs="Arial"/>
            <w:sz w:val="22"/>
            <w:szCs w:val="22"/>
            <w:u w:val="none"/>
          </w:rPr>
          <w:t>scott@scottsasha.com</w:t>
        </w:r>
      </w:hyperlink>
      <w:r w:rsidR="008E57EA" w:rsidRPr="00DF70C7">
        <w:rPr>
          <w:rFonts w:asciiTheme="majorHAnsi" w:eastAsia="Times New Roman" w:hAnsiTheme="majorHAnsi" w:cs="Arial"/>
          <w:color w:val="000000"/>
          <w:sz w:val="22"/>
          <w:szCs w:val="22"/>
          <w:shd w:val="clear" w:color="auto" w:fill="FFFFFF"/>
        </w:rPr>
        <w:t>).</w:t>
      </w:r>
    </w:p>
    <w:p w14:paraId="3DD3CC57" w14:textId="77777777" w:rsidR="008E57EA" w:rsidRPr="00DF70C7" w:rsidRDefault="008E57EA" w:rsidP="008E57EA">
      <w:pPr>
        <w:rPr>
          <w:rFonts w:asciiTheme="majorHAnsi" w:hAnsiTheme="majorHAnsi" w:cs="Times New Roman"/>
          <w:sz w:val="22"/>
          <w:szCs w:val="22"/>
        </w:rPr>
      </w:pPr>
    </w:p>
    <w:p w14:paraId="015307C4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Arial" w:hAnsi="Arial" w:cs="Times New Roman"/>
          <w:sz w:val="22"/>
          <w:szCs w:val="22"/>
        </w:rPr>
        <w:t> </w:t>
      </w:r>
      <w:r w:rsidRPr="00DF70C7">
        <w:rPr>
          <w:rFonts w:ascii="Calibri" w:hAnsi="Calibri" w:cs="Times New Roman"/>
          <w:b/>
          <w:bCs/>
          <w:sz w:val="22"/>
          <w:szCs w:val="22"/>
        </w:rPr>
        <w:t>--------------------------------------------------------------------------------------</w:t>
      </w:r>
    </w:p>
    <w:p w14:paraId="695D9BBB" w14:textId="500918CF" w:rsidR="008E57EA" w:rsidRPr="00280C20" w:rsidRDefault="008E57EA" w:rsidP="008E57EA">
      <w:pPr>
        <w:rPr>
          <w:rFonts w:ascii="Arial" w:hAnsi="Arial" w:cs="Times New Roman"/>
          <w:color w:val="7030A0"/>
          <w:sz w:val="22"/>
          <w:szCs w:val="22"/>
        </w:rPr>
      </w:pPr>
      <w:r w:rsidRPr="00280C20">
        <w:rPr>
          <w:rFonts w:ascii="Calibri" w:hAnsi="Calibri" w:cs="Times New Roman"/>
          <w:b/>
          <w:bCs/>
          <w:color w:val="7030A0"/>
          <w:sz w:val="22"/>
          <w:szCs w:val="22"/>
        </w:rPr>
        <w:t>SUNDAY, NOVEMBER 12</w:t>
      </w:r>
    </w:p>
    <w:p w14:paraId="472C313F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> </w:t>
      </w:r>
    </w:p>
    <w:p w14:paraId="056A1ACD" w14:textId="77777777" w:rsidR="008E57EA" w:rsidRPr="00DF70C7" w:rsidRDefault="008E57EA" w:rsidP="008E57EA">
      <w:pPr>
        <w:rPr>
          <w:rFonts w:ascii="Calibri" w:hAnsi="Calibri" w:cs="Times New Roman"/>
          <w:bCs/>
          <w:sz w:val="22"/>
          <w:szCs w:val="22"/>
        </w:rPr>
      </w:pPr>
      <w:r w:rsidRPr="00DF70C7">
        <w:rPr>
          <w:rFonts w:ascii="Calibri" w:hAnsi="Calibri" w:cs="Times New Roman"/>
          <w:bCs/>
          <w:sz w:val="22"/>
          <w:szCs w:val="22"/>
        </w:rPr>
        <w:t xml:space="preserve">11:00 -- BRUNCH </w:t>
      </w:r>
    </w:p>
    <w:p w14:paraId="5292E6F0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  <w:r w:rsidRPr="00DF70C7">
        <w:rPr>
          <w:rFonts w:ascii="Calibri" w:hAnsi="Calibri" w:cs="Times New Roman"/>
          <w:sz w:val="22"/>
          <w:szCs w:val="22"/>
        </w:rPr>
        <w:t xml:space="preserve">Location: </w:t>
      </w:r>
      <w:r w:rsidRPr="00280C20">
        <w:rPr>
          <w:rFonts w:ascii="Calibri" w:hAnsi="Calibri" w:cs="Times New Roman"/>
          <w:sz w:val="22"/>
          <w:szCs w:val="22"/>
        </w:rPr>
        <w:t>Driscoll Dining Hall</w:t>
      </w:r>
      <w:r w:rsidRPr="00DF70C7">
        <w:rPr>
          <w:rFonts w:ascii="Calibri" w:hAnsi="Calibri" w:cs="Times New Roman"/>
          <w:sz w:val="22"/>
          <w:szCs w:val="22"/>
        </w:rPr>
        <w:t xml:space="preserve"> </w:t>
      </w:r>
    </w:p>
    <w:p w14:paraId="214FDA8C" w14:textId="0E05F8CA" w:rsidR="008E57EA" w:rsidRPr="00DF70C7" w:rsidRDefault="00280C20" w:rsidP="008E57EA">
      <w:pPr>
        <w:rPr>
          <w:rFonts w:ascii="Arial" w:hAnsi="Arial" w:cs="Times New Roman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This is a casual hang for any who stick around for last goodbyes and a chance to eat campus food.</w:t>
      </w:r>
      <w:r>
        <w:rPr>
          <w:rFonts w:ascii="Arial" w:hAnsi="Arial" w:cs="Times New Roman"/>
          <w:sz w:val="22"/>
          <w:szCs w:val="22"/>
        </w:rPr>
        <w:t xml:space="preserve"> </w:t>
      </w:r>
      <w:r w:rsidR="008E57EA" w:rsidRPr="00DF70C7">
        <w:rPr>
          <w:rFonts w:ascii="Calibri" w:hAnsi="Calibri" w:cs="Times New Roman"/>
          <w:sz w:val="22"/>
          <w:szCs w:val="22"/>
        </w:rPr>
        <w:t>Go through the line (pay cash at door) and then bring your tray to upstairs meeting room.</w:t>
      </w:r>
    </w:p>
    <w:p w14:paraId="3CCD3B5D" w14:textId="77777777" w:rsidR="008E57EA" w:rsidRPr="00DF70C7" w:rsidRDefault="008E57EA" w:rsidP="008E57EA">
      <w:pPr>
        <w:rPr>
          <w:rFonts w:ascii="Arial" w:hAnsi="Arial" w:cs="Times New Roman"/>
          <w:sz w:val="22"/>
          <w:szCs w:val="22"/>
        </w:rPr>
      </w:pPr>
    </w:p>
    <w:p w14:paraId="27FEB00D" w14:textId="00437674" w:rsidR="00F3334A" w:rsidRPr="00DF70C7" w:rsidRDefault="00F3334A" w:rsidP="000F6ABF">
      <w:pPr>
        <w:jc w:val="center"/>
        <w:rPr>
          <w:sz w:val="22"/>
          <w:szCs w:val="22"/>
        </w:rPr>
      </w:pPr>
    </w:p>
    <w:sectPr w:rsidR="00F3334A" w:rsidRPr="00DF70C7" w:rsidSect="00280C20">
      <w:pgSz w:w="12240" w:h="15840"/>
      <w:pgMar w:top="990" w:right="1800" w:bottom="60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EA8"/>
    <w:multiLevelType w:val="multilevel"/>
    <w:tmpl w:val="B56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85C30"/>
    <w:multiLevelType w:val="hybridMultilevel"/>
    <w:tmpl w:val="C3C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C"/>
    <w:rsid w:val="000F6ABF"/>
    <w:rsid w:val="0014639C"/>
    <w:rsid w:val="001A0418"/>
    <w:rsid w:val="001E1E83"/>
    <w:rsid w:val="00251A9F"/>
    <w:rsid w:val="00280C20"/>
    <w:rsid w:val="002D0D3C"/>
    <w:rsid w:val="002D7916"/>
    <w:rsid w:val="00336B9F"/>
    <w:rsid w:val="003E3754"/>
    <w:rsid w:val="004C4780"/>
    <w:rsid w:val="00505B3D"/>
    <w:rsid w:val="00550CC9"/>
    <w:rsid w:val="00584E3B"/>
    <w:rsid w:val="00614336"/>
    <w:rsid w:val="00647BF6"/>
    <w:rsid w:val="00683BD9"/>
    <w:rsid w:val="00755D36"/>
    <w:rsid w:val="007739DA"/>
    <w:rsid w:val="007A4107"/>
    <w:rsid w:val="007B0C1B"/>
    <w:rsid w:val="007E6E28"/>
    <w:rsid w:val="00817EC2"/>
    <w:rsid w:val="00862B43"/>
    <w:rsid w:val="008C2F54"/>
    <w:rsid w:val="008E57EA"/>
    <w:rsid w:val="009B6D5B"/>
    <w:rsid w:val="009C5416"/>
    <w:rsid w:val="00A01019"/>
    <w:rsid w:val="00A31AD5"/>
    <w:rsid w:val="00A328E0"/>
    <w:rsid w:val="00AA4CB3"/>
    <w:rsid w:val="00B06890"/>
    <w:rsid w:val="00B80D79"/>
    <w:rsid w:val="00C237E3"/>
    <w:rsid w:val="00C849D4"/>
    <w:rsid w:val="00CA2503"/>
    <w:rsid w:val="00CC5E2A"/>
    <w:rsid w:val="00D6676E"/>
    <w:rsid w:val="00D726E4"/>
    <w:rsid w:val="00D824FD"/>
    <w:rsid w:val="00D871B2"/>
    <w:rsid w:val="00DD5150"/>
    <w:rsid w:val="00DF70C7"/>
    <w:rsid w:val="00E70E8C"/>
    <w:rsid w:val="00E77134"/>
    <w:rsid w:val="00ED0ACB"/>
    <w:rsid w:val="00F13E68"/>
    <w:rsid w:val="00F3334A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02F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E8C"/>
  </w:style>
  <w:style w:type="character" w:customStyle="1" w:styleId="il">
    <w:name w:val="il"/>
    <w:basedOn w:val="DefaultParagraphFont"/>
    <w:rsid w:val="00E70E8C"/>
  </w:style>
  <w:style w:type="character" w:styleId="Hyperlink">
    <w:name w:val="Hyperlink"/>
    <w:basedOn w:val="DefaultParagraphFont"/>
    <w:uiPriority w:val="99"/>
    <w:unhideWhenUsed/>
    <w:rsid w:val="00E70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E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5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72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8936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dropbox.com/sh/cu328vczxnvpynn/AACloqiWJ6WtvzMac0RklKCMa?dl=0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scott@scottsash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Weist</dc:creator>
  <cp:keywords/>
  <dc:description/>
  <cp:lastModifiedBy>Kevin Weist</cp:lastModifiedBy>
  <cp:revision>5</cp:revision>
  <dcterms:created xsi:type="dcterms:W3CDTF">2017-10-07T13:56:00Z</dcterms:created>
  <dcterms:modified xsi:type="dcterms:W3CDTF">2017-10-11T23:04:00Z</dcterms:modified>
</cp:coreProperties>
</file>